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社会福祉法人</w:t>
      </w:r>
      <w:r>
        <w:rPr>
          <w:rFonts w:ascii="Century" w:hAnsi="Century"/>
          <w:sz w:val="16"/>
          <w:szCs w:val="21"/>
        </w:rPr>
        <w:fldChar w:fldCharType="begin"/>
      </w:r>
      <w:r>
        <w:rPr>
          <w:rFonts w:ascii="Century" w:hAnsi="Century"/>
          <w:sz w:val="16"/>
          <w:szCs w:val="21"/>
        </w:rPr>
        <w:instrText>eq \o(\s\up 5(</w:instrText>
      </w:r>
      <w:r>
        <w:rPr>
          <w:rFonts w:ascii="Century" w:hAnsi="Century" w:hint="eastAsia"/>
          <w:sz w:val="16"/>
          <w:szCs w:val="21"/>
        </w:rPr>
        <w:instrText>恩賜</w:instrText>
      </w:r>
      <w:r>
        <w:rPr>
          <w:rFonts w:ascii="Century" w:hAnsi="Century"/>
          <w:sz w:val="16"/>
          <w:szCs w:val="21"/>
        </w:rPr>
        <w:instrText>),\s\do 2(</w:instrText>
      </w:r>
      <w:r>
        <w:rPr>
          <w:rFonts w:ascii="Century" w:hAnsi="Century" w:hint="eastAsia"/>
          <w:sz w:val="16"/>
          <w:szCs w:val="21"/>
        </w:rPr>
        <w:instrText>財団</w:instrText>
      </w:r>
      <w:r>
        <w:rPr>
          <w:rFonts w:ascii="Century" w:hAnsi="Century"/>
          <w:sz w:val="16"/>
          <w:szCs w:val="21"/>
        </w:rPr>
        <w:instrText>))</w:instrText>
      </w:r>
      <w:r>
        <w:rPr>
          <w:rFonts w:ascii="Century" w:hAnsi="Century"/>
          <w:sz w:val="16"/>
          <w:szCs w:val="21"/>
        </w:rPr>
        <w:fldChar w:fldCharType="end"/>
      </w:r>
      <w:r>
        <w:rPr>
          <w:rFonts w:ascii="Century" w:hAnsi="Century" w:hint="eastAsia"/>
          <w:szCs w:val="21"/>
        </w:rPr>
        <w:t>済生会支部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埼玉県済生会鴻巣病院</w:t>
      </w:r>
    </w:p>
    <w:p w:rsidR="001C424C" w:rsidRDefault="001C424C" w:rsidP="001C424C">
      <w:pPr>
        <w:ind w:right="15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 xml:space="preserve">院　長　　關　　紳　</w:t>
      </w:r>
      <w:r>
        <w:rPr>
          <w:rFonts w:ascii="Century" w:hAnsi="Century"/>
          <w:szCs w:val="21"/>
        </w:rPr>
        <w:t xml:space="preserve"> </w:t>
      </w:r>
      <w:r>
        <w:rPr>
          <w:rFonts w:ascii="Century" w:hAnsi="Century" w:hint="eastAsia"/>
          <w:szCs w:val="21"/>
        </w:rPr>
        <w:t>一　様</w:t>
      </w:r>
    </w:p>
    <w:p w:rsidR="00C27E25" w:rsidRPr="001C424C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65084B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</w:t>
      </w:r>
      <w:r w:rsidR="0065084B">
        <w:rPr>
          <w:rFonts w:hint="eastAsia"/>
        </w:rPr>
        <w:t>及び鴻巣介護老人保健施設こうのとり、なでしこメンタルクリニック</w:t>
      </w:r>
      <w:bookmarkStart w:id="0" w:name="_GoBack"/>
      <w:bookmarkEnd w:id="0"/>
      <w:r w:rsidR="00E525C7">
        <w:rPr>
          <w:rFonts w:hint="eastAsia"/>
        </w:rPr>
        <w:t>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1A4C5C">
      <w:pPr>
        <w:rPr>
          <w:u w:val="single"/>
        </w:rPr>
      </w:pPr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</w:t>
      </w:r>
      <w:r w:rsidR="00DA56F5">
        <w:rPr>
          <w:rFonts w:hint="eastAsia"/>
          <w:u w:val="single"/>
        </w:rPr>
        <w:t>寝具賃貸借及びリネン類</w:t>
      </w:r>
      <w:r w:rsidR="00DF1719">
        <w:rPr>
          <w:rFonts w:hint="eastAsia"/>
          <w:u w:val="single"/>
        </w:rPr>
        <w:t xml:space="preserve">業務委託　　　　　　　　　　　　　　</w:t>
      </w:r>
      <w:r w:rsidR="00DA56F5">
        <w:rPr>
          <w:rFonts w:hint="eastAsia"/>
          <w:u w:val="single"/>
        </w:rPr>
        <w:t xml:space="preserve">　　　</w:t>
      </w:r>
    </w:p>
    <w:p w:rsidR="001A4C5C" w:rsidRPr="00DF1719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9B" w:rsidRDefault="0057009B" w:rsidP="00C25190">
      <w:r>
        <w:separator/>
      </w:r>
    </w:p>
  </w:endnote>
  <w:endnote w:type="continuationSeparator" w:id="0">
    <w:p w:rsidR="0057009B" w:rsidRDefault="0057009B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9B" w:rsidRDefault="0057009B" w:rsidP="00C25190">
      <w:r>
        <w:separator/>
      </w:r>
    </w:p>
  </w:footnote>
  <w:footnote w:type="continuationSeparator" w:id="0">
    <w:p w:rsidR="0057009B" w:rsidRDefault="0057009B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14C4F"/>
    <w:rsid w:val="0002245D"/>
    <w:rsid w:val="000C7D83"/>
    <w:rsid w:val="00133D60"/>
    <w:rsid w:val="001348C0"/>
    <w:rsid w:val="0017150A"/>
    <w:rsid w:val="001A49F9"/>
    <w:rsid w:val="001A4C5C"/>
    <w:rsid w:val="001C424C"/>
    <w:rsid w:val="001D6382"/>
    <w:rsid w:val="00200AA5"/>
    <w:rsid w:val="00261889"/>
    <w:rsid w:val="002765B3"/>
    <w:rsid w:val="002C62CA"/>
    <w:rsid w:val="002F2A94"/>
    <w:rsid w:val="00363DB5"/>
    <w:rsid w:val="005339B3"/>
    <w:rsid w:val="005609AE"/>
    <w:rsid w:val="005638D2"/>
    <w:rsid w:val="0057009B"/>
    <w:rsid w:val="005C4A1D"/>
    <w:rsid w:val="006401EA"/>
    <w:rsid w:val="0065084B"/>
    <w:rsid w:val="006E5DEE"/>
    <w:rsid w:val="007443C5"/>
    <w:rsid w:val="007532F7"/>
    <w:rsid w:val="007A5D0A"/>
    <w:rsid w:val="007B0FE5"/>
    <w:rsid w:val="007C45BA"/>
    <w:rsid w:val="007D0512"/>
    <w:rsid w:val="0082647F"/>
    <w:rsid w:val="00873A58"/>
    <w:rsid w:val="008A4C24"/>
    <w:rsid w:val="008B2954"/>
    <w:rsid w:val="008E51F0"/>
    <w:rsid w:val="0093177F"/>
    <w:rsid w:val="00952FA5"/>
    <w:rsid w:val="009C59C4"/>
    <w:rsid w:val="00A14ECB"/>
    <w:rsid w:val="00A227CC"/>
    <w:rsid w:val="00A2534D"/>
    <w:rsid w:val="00AB6835"/>
    <w:rsid w:val="00AF5B26"/>
    <w:rsid w:val="00B24970"/>
    <w:rsid w:val="00B409B7"/>
    <w:rsid w:val="00B50025"/>
    <w:rsid w:val="00C25190"/>
    <w:rsid w:val="00C27E25"/>
    <w:rsid w:val="00C63178"/>
    <w:rsid w:val="00C8561E"/>
    <w:rsid w:val="00D325BD"/>
    <w:rsid w:val="00D61AA3"/>
    <w:rsid w:val="00D82279"/>
    <w:rsid w:val="00DA56F5"/>
    <w:rsid w:val="00DF1719"/>
    <w:rsid w:val="00E0757B"/>
    <w:rsid w:val="00E07F29"/>
    <w:rsid w:val="00E525C7"/>
    <w:rsid w:val="00E645D5"/>
    <w:rsid w:val="00F269E6"/>
    <w:rsid w:val="00F539ED"/>
    <w:rsid w:val="00F53EBD"/>
    <w:rsid w:val="00FB4DE2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1D83D9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FAAB-BA7E-4F62-80B7-C927D4F8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39</cp:revision>
  <cp:lastPrinted>2017-10-06T05:42:00Z</cp:lastPrinted>
  <dcterms:created xsi:type="dcterms:W3CDTF">2015-04-27T09:26:00Z</dcterms:created>
  <dcterms:modified xsi:type="dcterms:W3CDTF">2025-05-20T00:15:00Z</dcterms:modified>
</cp:coreProperties>
</file>